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56" w:rsidRPr="0069777B" w:rsidRDefault="001D3656" w:rsidP="001D3656">
      <w:pPr>
        <w:spacing w:line="199" w:lineRule="auto"/>
        <w:ind w:right="144"/>
        <w:jc w:val="center"/>
        <w:rPr>
          <w:rFonts w:ascii="Times New Roman Bold" w:hAnsi="Times New Roman Bold"/>
          <w:b/>
          <w:caps/>
          <w:sz w:val="28"/>
          <w:szCs w:val="28"/>
        </w:rPr>
      </w:pPr>
      <w:bookmarkStart w:id="0" w:name="_GoBack"/>
      <w:bookmarkEnd w:id="0"/>
      <w:r w:rsidRPr="0069777B">
        <w:rPr>
          <w:rFonts w:ascii="Times New Roman Bold" w:hAnsi="Times New Roman Bold"/>
          <w:b/>
          <w:caps/>
          <w:sz w:val="28"/>
          <w:szCs w:val="28"/>
        </w:rPr>
        <w:t xml:space="preserve">Attachment 2 </w:t>
      </w:r>
      <w:r>
        <w:rPr>
          <w:rFonts w:ascii="Times New Roman Bold" w:hAnsi="Times New Roman Bold"/>
          <w:b/>
          <w:caps/>
          <w:sz w:val="28"/>
          <w:szCs w:val="28"/>
        </w:rPr>
        <w:t>–</w:t>
      </w:r>
      <w:r w:rsidRPr="0069777B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b/>
          <w:caps/>
          <w:sz w:val="28"/>
          <w:szCs w:val="28"/>
        </w:rPr>
        <w:t>INTENT TO BID FORM</w:t>
      </w:r>
    </w:p>
    <w:p w:rsidR="001D3656" w:rsidRPr="0069777B" w:rsidRDefault="001D3656" w:rsidP="001D3656">
      <w:pPr>
        <w:widowControl w:val="0"/>
        <w:kinsoku w:val="0"/>
        <w:spacing w:after="180"/>
        <w:jc w:val="center"/>
        <w:rPr>
          <w:spacing w:val="-5"/>
          <w:w w:val="105"/>
          <w:sz w:val="20"/>
        </w:rPr>
      </w:pPr>
      <w:r w:rsidRPr="0069777B">
        <w:rPr>
          <w:w w:val="105"/>
          <w:sz w:val="20"/>
        </w:rPr>
        <w:t>RFP</w:t>
      </w:r>
      <w:r>
        <w:rPr>
          <w:w w:val="105"/>
          <w:sz w:val="20"/>
        </w:rPr>
        <w:t xml:space="preserve"> </w:t>
      </w:r>
      <w:r w:rsidRPr="008A65E9">
        <w:rPr>
          <w:w w:val="105"/>
          <w:sz w:val="20"/>
        </w:rPr>
        <w:t>No. 20-004</w:t>
      </w:r>
      <w:r w:rsidRPr="0069777B">
        <w:rPr>
          <w:w w:val="105"/>
          <w:sz w:val="20"/>
        </w:rPr>
        <w:t xml:space="preserve">, Benefit Plan </w:t>
      </w:r>
      <w:r w:rsidRPr="0069777B">
        <w:rPr>
          <w:spacing w:val="-4"/>
          <w:w w:val="105"/>
          <w:sz w:val="20"/>
        </w:rPr>
        <w:t xml:space="preserve">Audit Services </w:t>
      </w:r>
      <w:r w:rsidRPr="0069777B">
        <w:rPr>
          <w:spacing w:val="-4"/>
          <w:w w:val="105"/>
          <w:sz w:val="20"/>
        </w:rPr>
        <w:br/>
      </w:r>
      <w:r w:rsidRPr="0069777B">
        <w:rPr>
          <w:spacing w:val="-6"/>
          <w:w w:val="105"/>
          <w:sz w:val="20"/>
        </w:rPr>
        <w:t>STATE OF HAWAII, DEPARTMENT OF BUDGET AND FINANCE</w:t>
      </w:r>
      <w:r w:rsidRPr="0069777B">
        <w:rPr>
          <w:spacing w:val="-6"/>
          <w:w w:val="105"/>
          <w:sz w:val="20"/>
        </w:rPr>
        <w:br/>
      </w:r>
      <w:r w:rsidRPr="0069777B">
        <w:rPr>
          <w:spacing w:val="-5"/>
          <w:w w:val="105"/>
          <w:sz w:val="20"/>
        </w:rPr>
        <w:t>HAWAII EMPLOYER-UNION HEALTH BENEFITS TRUST FUND (EUTF)</w:t>
      </w:r>
    </w:p>
    <w:p w:rsidR="001D3656" w:rsidRPr="0069777B" w:rsidRDefault="001D3656" w:rsidP="001D3656">
      <w:pPr>
        <w:spacing w:before="120" w:after="240"/>
        <w:ind w:left="-86"/>
        <w:jc w:val="both"/>
        <w:rPr>
          <w:szCs w:val="24"/>
        </w:rPr>
      </w:pPr>
      <w:r w:rsidRPr="0069777B">
        <w:rPr>
          <w:szCs w:val="24"/>
        </w:rPr>
        <w:t xml:space="preserve">Email or fax this </w:t>
      </w:r>
      <w:r>
        <w:rPr>
          <w:szCs w:val="24"/>
        </w:rPr>
        <w:t>Intent to Bid f</w:t>
      </w:r>
      <w:r w:rsidRPr="0069777B">
        <w:rPr>
          <w:szCs w:val="24"/>
        </w:rPr>
        <w:t xml:space="preserve">orm by </w:t>
      </w:r>
      <w:r>
        <w:rPr>
          <w:szCs w:val="24"/>
        </w:rPr>
        <w:t>January 29, 2020</w:t>
      </w:r>
      <w:r w:rsidRPr="0069777B">
        <w:rPr>
          <w:szCs w:val="24"/>
        </w:rPr>
        <w:t xml:space="preserve"> to: </w:t>
      </w:r>
    </w:p>
    <w:p w:rsidR="001D3656" w:rsidRPr="0069777B" w:rsidRDefault="001D3656" w:rsidP="001D3656">
      <w:pPr>
        <w:spacing w:line="280" w:lineRule="atLeast"/>
        <w:rPr>
          <w:szCs w:val="24"/>
        </w:rPr>
      </w:pPr>
      <w:r w:rsidRPr="0069777B">
        <w:rPr>
          <w:szCs w:val="24"/>
        </w:rPr>
        <w:t xml:space="preserve">Mr. Derek M. Mizuno, </w:t>
      </w:r>
      <w:r>
        <w:rPr>
          <w:szCs w:val="24"/>
        </w:rPr>
        <w:t>Procurement Officer</w:t>
      </w:r>
    </w:p>
    <w:p w:rsidR="001D3656" w:rsidRPr="0069777B" w:rsidRDefault="001D3656" w:rsidP="001D3656">
      <w:pPr>
        <w:spacing w:line="280" w:lineRule="atLeast"/>
        <w:rPr>
          <w:szCs w:val="24"/>
        </w:rPr>
      </w:pPr>
      <w:r w:rsidRPr="0069777B">
        <w:rPr>
          <w:szCs w:val="24"/>
        </w:rPr>
        <w:t>Hawaii Employer-Union Health Benefits Trust Fund</w:t>
      </w:r>
    </w:p>
    <w:p w:rsidR="001D3656" w:rsidRPr="0069777B" w:rsidRDefault="001D3656" w:rsidP="001D3656">
      <w:pPr>
        <w:spacing w:line="280" w:lineRule="atLeast"/>
        <w:rPr>
          <w:szCs w:val="24"/>
        </w:rPr>
      </w:pPr>
      <w:r w:rsidRPr="0069777B">
        <w:rPr>
          <w:szCs w:val="24"/>
        </w:rPr>
        <w:t xml:space="preserve">Email:   </w:t>
      </w:r>
      <w:hyperlink r:id="rId6" w:history="1">
        <w:r w:rsidRPr="00065862">
          <w:rPr>
            <w:rStyle w:val="Hyperlink"/>
            <w:szCs w:val="24"/>
          </w:rPr>
          <w:t>eutf.rfp@hawaii.gov</w:t>
        </w:r>
      </w:hyperlink>
      <w:r w:rsidRPr="0069777B">
        <w:rPr>
          <w:szCs w:val="24"/>
        </w:rPr>
        <w:t xml:space="preserve"> </w:t>
      </w:r>
    </w:p>
    <w:p w:rsidR="001D3656" w:rsidRPr="0069777B" w:rsidRDefault="001D3656" w:rsidP="001D3656">
      <w:pPr>
        <w:spacing w:line="280" w:lineRule="atLeast"/>
        <w:rPr>
          <w:szCs w:val="24"/>
        </w:rPr>
      </w:pPr>
      <w:r w:rsidRPr="0069777B">
        <w:rPr>
          <w:szCs w:val="24"/>
        </w:rPr>
        <w:t>Fax: (808) 586-2320</w:t>
      </w:r>
    </w:p>
    <w:p w:rsidR="001D3656" w:rsidRPr="0069777B" w:rsidRDefault="001D3656" w:rsidP="001D3656">
      <w:pPr>
        <w:spacing w:before="360" w:line="280" w:lineRule="atLeast"/>
        <w:rPr>
          <w:szCs w:val="24"/>
          <w:u w:val="single"/>
        </w:rPr>
      </w:pPr>
      <w:r w:rsidRPr="0069777B" w:rsidDel="00AF30A6">
        <w:rPr>
          <w:szCs w:val="24"/>
        </w:rPr>
        <w:t xml:space="preserve"> </w:t>
      </w:r>
      <w:r w:rsidRPr="0069777B">
        <w:rPr>
          <w:szCs w:val="24"/>
        </w:rPr>
        <w:t>Company Name:</w:t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Pr="0069777B" w:rsidRDefault="001D3656" w:rsidP="001D3656">
      <w:pPr>
        <w:spacing w:before="360" w:line="280" w:lineRule="atLeast"/>
        <w:rPr>
          <w:szCs w:val="24"/>
        </w:rPr>
      </w:pPr>
      <w:r w:rsidRPr="0069777B">
        <w:rPr>
          <w:szCs w:val="24"/>
        </w:rPr>
        <w:t>Address:</w:t>
      </w:r>
      <w:r w:rsidRPr="0069777B">
        <w:rPr>
          <w:szCs w:val="24"/>
        </w:rPr>
        <w:tab/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Pr="0069777B" w:rsidRDefault="001D3656" w:rsidP="001D3656">
      <w:pPr>
        <w:spacing w:before="360" w:line="280" w:lineRule="atLeast"/>
        <w:rPr>
          <w:szCs w:val="24"/>
        </w:rPr>
      </w:pPr>
      <w:r w:rsidRPr="0069777B">
        <w:rPr>
          <w:szCs w:val="24"/>
        </w:rPr>
        <w:t>City, State, Zip:</w:t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Pr="0069777B" w:rsidRDefault="001D3656" w:rsidP="001D3656">
      <w:pPr>
        <w:spacing w:before="360" w:line="280" w:lineRule="atLeast"/>
        <w:rPr>
          <w:szCs w:val="24"/>
          <w:u w:val="single"/>
        </w:rPr>
      </w:pPr>
      <w:r w:rsidRPr="0069777B">
        <w:rPr>
          <w:szCs w:val="24"/>
        </w:rPr>
        <w:t>Name contact person:</w:t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Pr="0069777B" w:rsidRDefault="001D3656" w:rsidP="001D3656">
      <w:pPr>
        <w:spacing w:before="360" w:line="280" w:lineRule="atLeast"/>
        <w:rPr>
          <w:szCs w:val="24"/>
        </w:rPr>
      </w:pPr>
      <w:r w:rsidRPr="0069777B">
        <w:rPr>
          <w:szCs w:val="24"/>
          <w:u w:val="single"/>
        </w:rPr>
        <w:t>Contact’s title</w:t>
      </w:r>
      <w:r w:rsidRPr="002A20B4">
        <w:rPr>
          <w:szCs w:val="24"/>
        </w:rPr>
        <w:t>:</w:t>
      </w:r>
      <w:r w:rsidRPr="0069777B">
        <w:rPr>
          <w:szCs w:val="24"/>
          <w:u w:val="single"/>
        </w:rPr>
        <w:tab/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Pr="0069777B" w:rsidRDefault="001D3656" w:rsidP="001D3656">
      <w:pPr>
        <w:spacing w:before="360" w:line="280" w:lineRule="atLeast"/>
        <w:rPr>
          <w:szCs w:val="24"/>
        </w:rPr>
      </w:pPr>
      <w:r w:rsidRPr="0069777B">
        <w:rPr>
          <w:szCs w:val="24"/>
        </w:rPr>
        <w:t>Phone:</w:t>
      </w:r>
      <w:r w:rsidRPr="0069777B">
        <w:rPr>
          <w:szCs w:val="24"/>
        </w:rPr>
        <w:tab/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</w:rPr>
        <w:tab/>
        <w:t>Fax:</w:t>
      </w:r>
      <w:r w:rsidRPr="0069777B">
        <w:rPr>
          <w:szCs w:val="24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  <w:r w:rsidRPr="0069777B">
        <w:rPr>
          <w:szCs w:val="24"/>
          <w:u w:val="single"/>
        </w:rPr>
        <w:tab/>
      </w:r>
    </w:p>
    <w:p w:rsidR="001D3656" w:rsidRDefault="001D3656" w:rsidP="001D3656">
      <w:pPr>
        <w:spacing w:before="360" w:line="280" w:lineRule="atLeast"/>
        <w:rPr>
          <w:szCs w:val="24"/>
          <w:u w:val="single"/>
        </w:rPr>
      </w:pPr>
      <w:r w:rsidRPr="0069777B">
        <w:rPr>
          <w:szCs w:val="24"/>
        </w:rPr>
        <w:t>Email:</w:t>
      </w:r>
      <w:r>
        <w:rPr>
          <w:szCs w:val="24"/>
        </w:rPr>
        <w:tab/>
      </w:r>
      <w:r>
        <w:rPr>
          <w:szCs w:val="24"/>
        </w:rPr>
        <w:tab/>
      </w:r>
      <w:r w:rsidRPr="00065054">
        <w:rPr>
          <w:szCs w:val="24"/>
          <w:u w:val="single"/>
        </w:rPr>
        <w:tab/>
      </w:r>
      <w:r w:rsidRPr="00065054">
        <w:rPr>
          <w:szCs w:val="24"/>
          <w:u w:val="single"/>
        </w:rPr>
        <w:tab/>
      </w:r>
      <w:r w:rsidRPr="00065054">
        <w:rPr>
          <w:szCs w:val="24"/>
          <w:u w:val="single"/>
        </w:rPr>
        <w:tab/>
      </w:r>
      <w:r w:rsidRPr="00065054">
        <w:rPr>
          <w:szCs w:val="24"/>
          <w:u w:val="single"/>
        </w:rPr>
        <w:tab/>
      </w:r>
    </w:p>
    <w:p w:rsidR="001D3656" w:rsidRDefault="001D3656" w:rsidP="001D3656">
      <w:pPr>
        <w:spacing w:line="199" w:lineRule="auto"/>
        <w:ind w:right="144"/>
        <w:jc w:val="center"/>
        <w:rPr>
          <w:szCs w:val="24"/>
          <w:u w:val="single"/>
        </w:rPr>
      </w:pPr>
    </w:p>
    <w:p w:rsidR="001D3656" w:rsidRDefault="001D3656" w:rsidP="001D3656">
      <w:pPr>
        <w:spacing w:line="199" w:lineRule="auto"/>
        <w:ind w:right="144"/>
        <w:rPr>
          <w:szCs w:val="24"/>
          <w:u w:val="single"/>
        </w:rPr>
      </w:pPr>
    </w:p>
    <w:p w:rsidR="00531190" w:rsidRDefault="001D3656" w:rsidP="001D3656">
      <w:r>
        <w:rPr>
          <w:szCs w:val="24"/>
        </w:rPr>
        <w:t>Submission of this Intent to Bid form is not mandatory and does not commit the OFFEROR to submitting a proposal.  However, OFFERORS are encouraged to complete and submit it to the EUTF by January 29, 2020 to ensure timely delivery of addenda or supplements to this RFP.</w:t>
      </w:r>
    </w:p>
    <w:sectPr w:rsidR="0053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B3" w:rsidRDefault="005F0EB3" w:rsidP="005F0EB3">
      <w:r>
        <w:separator/>
      </w:r>
    </w:p>
  </w:endnote>
  <w:endnote w:type="continuationSeparator" w:id="0">
    <w:p w:rsidR="005F0EB3" w:rsidRDefault="005F0EB3" w:rsidP="005F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B3" w:rsidRDefault="005F0EB3" w:rsidP="005F0EB3">
      <w:r>
        <w:separator/>
      </w:r>
    </w:p>
  </w:footnote>
  <w:footnote w:type="continuationSeparator" w:id="0">
    <w:p w:rsidR="005F0EB3" w:rsidRDefault="005F0EB3" w:rsidP="005F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56"/>
    <w:rsid w:val="001D3656"/>
    <w:rsid w:val="00531190"/>
    <w:rsid w:val="005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36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tf.rfp@hawai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2020-01-15T18:36:00Z</dcterms:created>
  <dcterms:modified xsi:type="dcterms:W3CDTF">2020-01-15T18:37:00Z</dcterms:modified>
</cp:coreProperties>
</file>